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65" w:rsidRPr="00F27479" w:rsidRDefault="00335C65" w:rsidP="002959FA">
      <w:pPr>
        <w:spacing w:after="0" w:line="240" w:lineRule="auto"/>
        <w:jc w:val="center"/>
        <w:rPr>
          <w:szCs w:val="24"/>
        </w:rPr>
      </w:pPr>
      <w:r w:rsidRPr="00F27479">
        <w:rPr>
          <w:szCs w:val="24"/>
        </w:rPr>
        <w:t>Honorable Cámara de Diputados de la Nación</w:t>
      </w:r>
    </w:p>
    <w:p w:rsidR="0006655B" w:rsidRPr="00F27479" w:rsidRDefault="0006655B" w:rsidP="002959FA">
      <w:pPr>
        <w:spacing w:after="0" w:line="240" w:lineRule="auto"/>
        <w:jc w:val="center"/>
        <w:rPr>
          <w:szCs w:val="24"/>
        </w:rPr>
      </w:pPr>
    </w:p>
    <w:p w:rsidR="00335C65" w:rsidRPr="009F7F8A" w:rsidRDefault="00335C65" w:rsidP="002959FA">
      <w:pPr>
        <w:spacing w:after="0" w:line="240" w:lineRule="auto"/>
        <w:jc w:val="center"/>
        <w:rPr>
          <w:b/>
          <w:szCs w:val="24"/>
        </w:rPr>
      </w:pPr>
      <w:r w:rsidRPr="009F7F8A">
        <w:rPr>
          <w:b/>
          <w:szCs w:val="24"/>
        </w:rPr>
        <w:t>PROYECTO DE LEY</w:t>
      </w:r>
    </w:p>
    <w:p w:rsidR="00335C65" w:rsidRPr="00F27479" w:rsidRDefault="00335C65" w:rsidP="002959FA">
      <w:pPr>
        <w:spacing w:after="0" w:line="240" w:lineRule="auto"/>
        <w:jc w:val="both"/>
        <w:rPr>
          <w:szCs w:val="24"/>
        </w:rPr>
      </w:pPr>
    </w:p>
    <w:p w:rsidR="00335C65" w:rsidRPr="00F27479" w:rsidRDefault="00335C65" w:rsidP="002959FA">
      <w:pPr>
        <w:spacing w:after="0" w:line="240" w:lineRule="auto"/>
        <w:jc w:val="both"/>
        <w:rPr>
          <w:szCs w:val="24"/>
        </w:rPr>
      </w:pPr>
    </w:p>
    <w:p w:rsidR="00335C65" w:rsidRPr="00335C65" w:rsidRDefault="00335C65" w:rsidP="002959FA">
      <w:pPr>
        <w:spacing w:after="0" w:line="240" w:lineRule="auto"/>
        <w:jc w:val="both"/>
        <w:rPr>
          <w:szCs w:val="24"/>
        </w:rPr>
      </w:pPr>
      <w:r w:rsidRPr="00335C65">
        <w:rPr>
          <w:szCs w:val="24"/>
        </w:rPr>
        <w:t xml:space="preserve">El Senado y la Cámara de Diputados, etc. </w:t>
      </w:r>
    </w:p>
    <w:p w:rsidR="00335C65" w:rsidRPr="00335C65" w:rsidRDefault="00335C65" w:rsidP="002959FA">
      <w:pPr>
        <w:spacing w:after="0" w:line="240" w:lineRule="auto"/>
        <w:jc w:val="both"/>
        <w:rPr>
          <w:szCs w:val="24"/>
        </w:rPr>
      </w:pPr>
    </w:p>
    <w:p w:rsidR="00A639AA" w:rsidRPr="00335C65" w:rsidRDefault="005F783B" w:rsidP="002959FA">
      <w:pPr>
        <w:spacing w:after="0" w:line="240" w:lineRule="auto"/>
        <w:jc w:val="both"/>
        <w:rPr>
          <w:b/>
          <w:szCs w:val="24"/>
        </w:rPr>
      </w:pPr>
      <w:r w:rsidRPr="00335C65">
        <w:rPr>
          <w:b/>
          <w:szCs w:val="24"/>
        </w:rPr>
        <w:t>L</w:t>
      </w:r>
      <w:r w:rsidR="00A639AA" w:rsidRPr="00335C65">
        <w:rPr>
          <w:b/>
          <w:szCs w:val="24"/>
        </w:rPr>
        <w:t>ey de emergencia educativa en apoyo a los docentes y a la educación pública</w:t>
      </w:r>
    </w:p>
    <w:p w:rsidR="00BD19F8" w:rsidRPr="00335C65" w:rsidRDefault="00BD19F8" w:rsidP="002959FA">
      <w:pPr>
        <w:spacing w:after="0" w:line="240" w:lineRule="auto"/>
        <w:jc w:val="both"/>
        <w:rPr>
          <w:szCs w:val="24"/>
        </w:rPr>
      </w:pPr>
    </w:p>
    <w:p w:rsidR="00335C65" w:rsidRDefault="00335C65" w:rsidP="002959F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es-AR"/>
        </w:rPr>
      </w:pPr>
      <w:r w:rsidRPr="00AE2B9D">
        <w:rPr>
          <w:rFonts w:eastAsia="Times New Roman"/>
          <w:b/>
          <w:color w:val="000000"/>
          <w:szCs w:val="24"/>
          <w:lang w:eastAsia="es-AR"/>
        </w:rPr>
        <w:t xml:space="preserve">Artículo </w:t>
      </w:r>
      <w:r w:rsidR="00A639AA" w:rsidRPr="00AE2B9D">
        <w:rPr>
          <w:rFonts w:eastAsia="Times New Roman"/>
          <w:b/>
          <w:color w:val="000000"/>
          <w:szCs w:val="24"/>
          <w:lang w:eastAsia="es-AR"/>
        </w:rPr>
        <w:t>1</w:t>
      </w:r>
      <w:r w:rsidR="00D93CB0">
        <w:rPr>
          <w:rFonts w:eastAsia="Times New Roman"/>
          <w:b/>
          <w:color w:val="000000"/>
          <w:szCs w:val="24"/>
          <w:lang w:eastAsia="es-AR"/>
        </w:rPr>
        <w:t xml:space="preserve"> - </w:t>
      </w:r>
      <w:r w:rsidR="0006655B">
        <w:rPr>
          <w:rFonts w:eastAsia="Times New Roman"/>
          <w:color w:val="000000"/>
          <w:szCs w:val="24"/>
          <w:lang w:eastAsia="es-AR"/>
        </w:rPr>
        <w:t xml:space="preserve">A partir de la presente ley se aumenta </w:t>
      </w:r>
      <w:r w:rsidRPr="00335C65">
        <w:rPr>
          <w:rFonts w:eastAsia="Times New Roman"/>
          <w:color w:val="000000"/>
          <w:szCs w:val="24"/>
          <w:lang w:eastAsia="es-AR"/>
        </w:rPr>
        <w:t xml:space="preserve">al 10% del PBI (Producto Bruto Interno) </w:t>
      </w:r>
      <w:r w:rsidR="0006655B">
        <w:rPr>
          <w:rFonts w:eastAsia="Times New Roman"/>
          <w:color w:val="000000"/>
          <w:szCs w:val="24"/>
          <w:lang w:eastAsia="es-AR"/>
        </w:rPr>
        <w:t>el</w:t>
      </w:r>
      <w:r w:rsidR="0006655B" w:rsidRPr="00335C65">
        <w:rPr>
          <w:rFonts w:eastAsia="Times New Roman"/>
          <w:color w:val="000000"/>
          <w:szCs w:val="24"/>
          <w:lang w:eastAsia="es-AR"/>
        </w:rPr>
        <w:t xml:space="preserve"> presupuesto nacional </w:t>
      </w:r>
      <w:r w:rsidR="0006655B">
        <w:rPr>
          <w:rFonts w:eastAsia="Times New Roman"/>
          <w:color w:val="000000"/>
          <w:szCs w:val="24"/>
          <w:lang w:eastAsia="es-AR"/>
        </w:rPr>
        <w:t xml:space="preserve">educativo </w:t>
      </w:r>
      <w:r w:rsidRPr="00335C65">
        <w:rPr>
          <w:rFonts w:eastAsia="Times New Roman"/>
          <w:color w:val="000000"/>
          <w:szCs w:val="24"/>
          <w:lang w:eastAsia="es-AR"/>
        </w:rPr>
        <w:t xml:space="preserve">o al 25% del total del presupuesto nacional. </w:t>
      </w:r>
    </w:p>
    <w:p w:rsidR="00AC4CA2" w:rsidRDefault="00335C65" w:rsidP="002959F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es-AR"/>
        </w:rPr>
      </w:pPr>
      <w:r w:rsidRPr="00AE2B9D">
        <w:rPr>
          <w:rFonts w:eastAsia="Times New Roman"/>
          <w:b/>
          <w:color w:val="000000"/>
          <w:szCs w:val="24"/>
          <w:lang w:eastAsia="es-AR"/>
        </w:rPr>
        <w:t>Artículo 2</w:t>
      </w:r>
      <w:r w:rsidR="00D93CB0">
        <w:rPr>
          <w:rFonts w:eastAsia="Times New Roman"/>
          <w:b/>
          <w:color w:val="000000"/>
          <w:szCs w:val="24"/>
          <w:lang w:eastAsia="es-AR"/>
        </w:rPr>
        <w:t xml:space="preserve"> - </w:t>
      </w:r>
      <w:r w:rsidR="0006655B">
        <w:rPr>
          <w:rFonts w:eastAsia="Times New Roman"/>
          <w:color w:val="000000"/>
          <w:szCs w:val="24"/>
          <w:lang w:eastAsia="es-AR"/>
        </w:rPr>
        <w:t xml:space="preserve"> Se establece un </w:t>
      </w:r>
      <w:r w:rsidR="00AC4CA2" w:rsidRPr="00335C65">
        <w:rPr>
          <w:rFonts w:eastAsia="Times New Roman"/>
          <w:color w:val="000000"/>
          <w:szCs w:val="24"/>
          <w:lang w:eastAsia="es-AR"/>
        </w:rPr>
        <w:t>salario básico nacional unificado de $15.000</w:t>
      </w:r>
      <w:r w:rsidR="00CF161F">
        <w:rPr>
          <w:rFonts w:eastAsia="Times New Roman"/>
          <w:color w:val="000000"/>
          <w:szCs w:val="24"/>
          <w:lang w:eastAsia="es-AR"/>
        </w:rPr>
        <w:t xml:space="preserve"> </w:t>
      </w:r>
      <w:r w:rsidR="0006655B">
        <w:rPr>
          <w:rFonts w:eastAsia="Times New Roman"/>
          <w:color w:val="000000"/>
          <w:szCs w:val="24"/>
          <w:lang w:eastAsia="es-AR"/>
        </w:rPr>
        <w:t xml:space="preserve">que </w:t>
      </w:r>
      <w:r w:rsidR="00A639AA" w:rsidRPr="00335C65">
        <w:rPr>
          <w:rFonts w:eastAsia="Times New Roman"/>
          <w:color w:val="000000"/>
          <w:szCs w:val="24"/>
          <w:lang w:eastAsia="es-AR"/>
        </w:rPr>
        <w:t>será indexado trimestralmente de acuerdo al real costo de vida</w:t>
      </w:r>
      <w:r>
        <w:rPr>
          <w:rFonts w:eastAsia="Times New Roman"/>
          <w:color w:val="000000"/>
          <w:szCs w:val="24"/>
          <w:lang w:eastAsia="es-AR"/>
        </w:rPr>
        <w:t>, hasta alcanzar la canasta familiar</w:t>
      </w:r>
      <w:r w:rsidR="00AC4CA2" w:rsidRPr="00335C65">
        <w:rPr>
          <w:rFonts w:eastAsia="Times New Roman"/>
          <w:color w:val="000000"/>
          <w:szCs w:val="24"/>
          <w:lang w:eastAsia="es-AR"/>
        </w:rPr>
        <w:t>. Se procede a</w:t>
      </w:r>
      <w:r w:rsidR="0006655B">
        <w:rPr>
          <w:rFonts w:eastAsia="Times New Roman"/>
          <w:color w:val="000000"/>
          <w:szCs w:val="24"/>
          <w:lang w:eastAsia="es-AR"/>
        </w:rPr>
        <w:t xml:space="preserve"> la inmediata incorporación al básico </w:t>
      </w:r>
      <w:r w:rsidR="00AC4CA2" w:rsidRPr="00335C65">
        <w:rPr>
          <w:rFonts w:eastAsia="Times New Roman"/>
          <w:color w:val="000000"/>
          <w:szCs w:val="24"/>
          <w:lang w:eastAsia="es-AR"/>
        </w:rPr>
        <w:t>de todas las cifras no remunerativas y remunerativas qu</w:t>
      </w:r>
      <w:r w:rsidR="0006655B">
        <w:rPr>
          <w:rFonts w:eastAsia="Times New Roman"/>
          <w:color w:val="000000"/>
          <w:szCs w:val="24"/>
          <w:lang w:eastAsia="es-AR"/>
        </w:rPr>
        <w:t>e no están in</w:t>
      </w:r>
      <w:bookmarkStart w:id="0" w:name="_GoBack"/>
      <w:bookmarkEnd w:id="0"/>
      <w:r w:rsidR="0006655B">
        <w:rPr>
          <w:rFonts w:eastAsia="Times New Roman"/>
          <w:color w:val="000000"/>
          <w:szCs w:val="24"/>
          <w:lang w:eastAsia="es-AR"/>
        </w:rPr>
        <w:t>tegradas al básico</w:t>
      </w:r>
      <w:r w:rsidR="00AC4CA2" w:rsidRPr="00335C65">
        <w:rPr>
          <w:rFonts w:eastAsia="Times New Roman"/>
          <w:color w:val="000000"/>
          <w:szCs w:val="24"/>
          <w:lang w:eastAsia="es-AR"/>
        </w:rPr>
        <w:t xml:space="preserve">, </w:t>
      </w:r>
      <w:r w:rsidR="0006655B">
        <w:rPr>
          <w:rFonts w:eastAsia="Times New Roman"/>
          <w:color w:val="000000"/>
          <w:szCs w:val="24"/>
          <w:lang w:eastAsia="es-AR"/>
        </w:rPr>
        <w:t xml:space="preserve">incluido </w:t>
      </w:r>
      <w:r w:rsidR="00AC4CA2" w:rsidRPr="00335C65">
        <w:rPr>
          <w:rFonts w:eastAsia="Times New Roman"/>
          <w:color w:val="000000"/>
          <w:szCs w:val="24"/>
          <w:lang w:eastAsia="es-AR"/>
        </w:rPr>
        <w:t>el “incentivo docente”, recuperando la escala salarial y el Nomenclador Nacional Unificado. Se prohíbe cualquier bonificación en base a cláusulas de presentismo</w:t>
      </w:r>
      <w:r w:rsidR="00A639AA" w:rsidRPr="00335C65">
        <w:rPr>
          <w:rFonts w:eastAsia="Times New Roman"/>
          <w:color w:val="000000"/>
          <w:szCs w:val="24"/>
          <w:lang w:eastAsia="es-AR"/>
        </w:rPr>
        <w:t>,</w:t>
      </w:r>
      <w:r w:rsidR="00AC4CA2" w:rsidRPr="00335C65">
        <w:rPr>
          <w:rFonts w:eastAsia="Times New Roman"/>
          <w:color w:val="000000"/>
          <w:szCs w:val="24"/>
          <w:lang w:eastAsia="es-AR"/>
        </w:rPr>
        <w:t xml:space="preserve"> “meritocracia” o productividad. Se garantiza el inmediato</w:t>
      </w:r>
      <w:r w:rsidR="00A639AA" w:rsidRPr="00335C65">
        <w:rPr>
          <w:rFonts w:eastAsia="Times New Roman"/>
          <w:color w:val="000000"/>
          <w:szCs w:val="24"/>
          <w:lang w:eastAsia="es-AR"/>
        </w:rPr>
        <w:t xml:space="preserve"> el</w:t>
      </w:r>
      <w:r w:rsidR="00AC4CA2" w:rsidRPr="00335C65">
        <w:rPr>
          <w:rFonts w:eastAsia="Times New Roman"/>
          <w:color w:val="000000"/>
          <w:szCs w:val="24"/>
          <w:lang w:eastAsia="es-AR"/>
        </w:rPr>
        <w:t xml:space="preserve"> pago de las deudas salariales </w:t>
      </w:r>
      <w:r w:rsidR="00A639AA" w:rsidRPr="00335C65">
        <w:rPr>
          <w:rFonts w:eastAsia="Times New Roman"/>
          <w:color w:val="000000"/>
          <w:szCs w:val="24"/>
          <w:lang w:eastAsia="es-AR"/>
        </w:rPr>
        <w:t xml:space="preserve">vigentes </w:t>
      </w:r>
      <w:r w:rsidR="00AC4CA2" w:rsidRPr="00335C65">
        <w:rPr>
          <w:rFonts w:eastAsia="Times New Roman"/>
          <w:color w:val="000000"/>
          <w:szCs w:val="24"/>
          <w:lang w:eastAsia="es-AR"/>
        </w:rPr>
        <w:t xml:space="preserve">y el pago de </w:t>
      </w:r>
      <w:r w:rsidR="00787051" w:rsidRPr="00335C65">
        <w:rPr>
          <w:rFonts w:eastAsia="Times New Roman"/>
          <w:color w:val="000000"/>
          <w:szCs w:val="24"/>
          <w:lang w:eastAsia="es-AR"/>
        </w:rPr>
        <w:t xml:space="preserve">los </w:t>
      </w:r>
      <w:r w:rsidR="00AC4CA2" w:rsidRPr="00335C65">
        <w:rPr>
          <w:rFonts w:eastAsia="Times New Roman"/>
          <w:color w:val="000000"/>
          <w:szCs w:val="24"/>
          <w:lang w:eastAsia="es-AR"/>
        </w:rPr>
        <w:t>salarios en tiempo y forma.</w:t>
      </w:r>
    </w:p>
    <w:p w:rsidR="00335C65" w:rsidRPr="00335C65" w:rsidRDefault="00335C65" w:rsidP="002959F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es-AR"/>
        </w:rPr>
      </w:pPr>
      <w:r w:rsidRPr="00AE2B9D">
        <w:rPr>
          <w:rFonts w:eastAsia="Times New Roman"/>
          <w:b/>
          <w:color w:val="000000"/>
          <w:szCs w:val="24"/>
          <w:lang w:eastAsia="es-AR"/>
        </w:rPr>
        <w:t xml:space="preserve">Artículo </w:t>
      </w:r>
      <w:r w:rsidR="002959FA">
        <w:rPr>
          <w:rFonts w:eastAsia="Times New Roman"/>
          <w:b/>
          <w:color w:val="000000"/>
          <w:szCs w:val="24"/>
          <w:lang w:eastAsia="es-AR"/>
        </w:rPr>
        <w:t>3</w:t>
      </w:r>
      <w:r w:rsidR="00D93CB0">
        <w:rPr>
          <w:rFonts w:eastAsia="Times New Roman"/>
          <w:b/>
          <w:color w:val="000000"/>
          <w:szCs w:val="24"/>
          <w:lang w:eastAsia="es-AR"/>
        </w:rPr>
        <w:t xml:space="preserve"> - </w:t>
      </w:r>
      <w:r w:rsidRPr="00335C65">
        <w:rPr>
          <w:rFonts w:eastAsia="Times New Roman"/>
          <w:color w:val="000000"/>
          <w:szCs w:val="24"/>
          <w:lang w:eastAsia="es-AR"/>
        </w:rPr>
        <w:t xml:space="preserve">Renacionalización del sistema educativo. El gobierno nacional a partir de la presente ley recupera la indelegable responsabilidad del financiamiento del conjunto del sistema educativo de todo el país, del pago de los salarios a todos los docentes y de la infraestructura escolar en todas las provincias. </w:t>
      </w:r>
    </w:p>
    <w:p w:rsidR="002959FA" w:rsidRPr="002959FA" w:rsidRDefault="002959FA" w:rsidP="002959FA">
      <w:pPr>
        <w:shd w:val="clear" w:color="auto" w:fill="FFFFFF"/>
        <w:spacing w:after="0" w:line="240" w:lineRule="auto"/>
        <w:jc w:val="both"/>
        <w:rPr>
          <w:szCs w:val="24"/>
        </w:rPr>
      </w:pPr>
      <w:r w:rsidRPr="002959FA">
        <w:rPr>
          <w:b/>
          <w:szCs w:val="24"/>
        </w:rPr>
        <w:t xml:space="preserve">Artículo </w:t>
      </w:r>
      <w:r>
        <w:rPr>
          <w:b/>
          <w:szCs w:val="24"/>
        </w:rPr>
        <w:t>4</w:t>
      </w:r>
      <w:r w:rsidR="00D93CB0">
        <w:rPr>
          <w:rFonts w:eastAsia="Times New Roman"/>
          <w:b/>
          <w:color w:val="000000"/>
          <w:szCs w:val="24"/>
          <w:lang w:eastAsia="es-AR"/>
        </w:rPr>
        <w:t xml:space="preserve"> - </w:t>
      </w:r>
      <w:r w:rsidRPr="002959FA">
        <w:rPr>
          <w:szCs w:val="24"/>
        </w:rPr>
        <w:t xml:space="preserve">Nómbrense en forma inmediata todos los cargos docentes y no docentes que falten hasta cubrir todas las vacantes. Dispóngase la construcción de todos los edificios, aulas y escuelas faltantes, la solución inmediata de todos los problemas de infraestructura y el aumento de los cupos y montos de los comedores escolares. </w:t>
      </w:r>
    </w:p>
    <w:p w:rsidR="00BD19F8" w:rsidRPr="00335C65" w:rsidRDefault="00AE2B9D" w:rsidP="002959F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es-AR"/>
        </w:rPr>
      </w:pPr>
      <w:r w:rsidRPr="00AE2B9D">
        <w:rPr>
          <w:b/>
          <w:szCs w:val="24"/>
        </w:rPr>
        <w:t xml:space="preserve">Artículo </w:t>
      </w:r>
      <w:r w:rsidR="002959FA">
        <w:rPr>
          <w:b/>
          <w:szCs w:val="24"/>
        </w:rPr>
        <w:t>5</w:t>
      </w:r>
      <w:r w:rsidR="00D93CB0">
        <w:rPr>
          <w:rFonts w:eastAsia="Times New Roman"/>
          <w:b/>
          <w:color w:val="000000"/>
          <w:szCs w:val="24"/>
          <w:lang w:eastAsia="es-AR"/>
        </w:rPr>
        <w:t xml:space="preserve"> - </w:t>
      </w:r>
      <w:proofErr w:type="spellStart"/>
      <w:r w:rsidR="00A639AA" w:rsidRPr="00335C65">
        <w:rPr>
          <w:szCs w:val="24"/>
        </w:rPr>
        <w:t>Deróganse</w:t>
      </w:r>
      <w:proofErr w:type="spellEnd"/>
      <w:r w:rsidR="00AC4CA2" w:rsidRPr="00335C65">
        <w:rPr>
          <w:szCs w:val="24"/>
        </w:rPr>
        <w:t xml:space="preserve"> todas las leyes y resoluciones que atacan los</w:t>
      </w:r>
      <w:r w:rsidR="00787051" w:rsidRPr="00335C65">
        <w:rPr>
          <w:szCs w:val="24"/>
        </w:rPr>
        <w:t xml:space="preserve"> derechos laborales de los</w:t>
      </w:r>
      <w:r w:rsidR="00BD19F8" w:rsidRPr="00335C65">
        <w:rPr>
          <w:rFonts w:eastAsia="Times New Roman"/>
          <w:color w:val="000000"/>
          <w:szCs w:val="24"/>
          <w:lang w:eastAsia="es-AR"/>
        </w:rPr>
        <w:t xml:space="preserve"> estatuto</w:t>
      </w:r>
      <w:r w:rsidR="00AC4CA2" w:rsidRPr="00335C65">
        <w:rPr>
          <w:rFonts w:eastAsia="Times New Roman"/>
          <w:color w:val="000000"/>
          <w:szCs w:val="24"/>
          <w:lang w:eastAsia="es-AR"/>
        </w:rPr>
        <w:t>s</w:t>
      </w:r>
      <w:r w:rsidR="00BD19F8" w:rsidRPr="00335C65">
        <w:rPr>
          <w:rFonts w:eastAsia="Times New Roman"/>
          <w:color w:val="000000"/>
          <w:szCs w:val="24"/>
          <w:lang w:eastAsia="es-AR"/>
        </w:rPr>
        <w:t xml:space="preserve"> docente</w:t>
      </w:r>
      <w:r w:rsidR="00AC4CA2" w:rsidRPr="00335C65">
        <w:rPr>
          <w:rFonts w:eastAsia="Times New Roman"/>
          <w:color w:val="000000"/>
          <w:szCs w:val="24"/>
          <w:lang w:eastAsia="es-AR"/>
        </w:rPr>
        <w:t>s</w:t>
      </w:r>
      <w:r w:rsidR="00BD19F8" w:rsidRPr="00335C65">
        <w:rPr>
          <w:rFonts w:eastAsia="Times New Roman"/>
          <w:color w:val="000000"/>
          <w:szCs w:val="24"/>
          <w:lang w:eastAsia="es-AR"/>
        </w:rPr>
        <w:t xml:space="preserve"> y los regímenes de licencia. </w:t>
      </w:r>
      <w:r w:rsidR="00AC4CA2" w:rsidRPr="00335C65">
        <w:rPr>
          <w:rFonts w:eastAsia="Times New Roman"/>
          <w:color w:val="000000"/>
          <w:szCs w:val="24"/>
          <w:lang w:eastAsia="es-AR"/>
        </w:rPr>
        <w:t xml:space="preserve">Se garantiza el normal funcionamiento de </w:t>
      </w:r>
      <w:r w:rsidR="00BD19F8" w:rsidRPr="00335C65">
        <w:rPr>
          <w:rFonts w:eastAsia="Times New Roman"/>
          <w:color w:val="000000"/>
          <w:szCs w:val="24"/>
          <w:lang w:eastAsia="es-AR"/>
        </w:rPr>
        <w:t xml:space="preserve">las </w:t>
      </w:r>
      <w:r w:rsidR="00AC4CA2" w:rsidRPr="00335C65">
        <w:rPr>
          <w:rFonts w:eastAsia="Times New Roman"/>
          <w:color w:val="000000"/>
          <w:szCs w:val="24"/>
          <w:lang w:eastAsia="es-AR"/>
        </w:rPr>
        <w:t>C</w:t>
      </w:r>
      <w:r w:rsidR="00BD19F8" w:rsidRPr="00335C65">
        <w:rPr>
          <w:rFonts w:eastAsia="Times New Roman"/>
          <w:color w:val="000000"/>
          <w:szCs w:val="24"/>
          <w:lang w:eastAsia="es-AR"/>
        </w:rPr>
        <w:t xml:space="preserve">ajas de </w:t>
      </w:r>
      <w:r w:rsidR="00A639AA" w:rsidRPr="00335C65">
        <w:rPr>
          <w:rFonts w:eastAsia="Times New Roman"/>
          <w:color w:val="000000"/>
          <w:szCs w:val="24"/>
          <w:lang w:eastAsia="es-AR"/>
        </w:rPr>
        <w:t>P</w:t>
      </w:r>
      <w:r w:rsidR="00BD19F8" w:rsidRPr="00335C65">
        <w:rPr>
          <w:rFonts w:eastAsia="Times New Roman"/>
          <w:color w:val="000000"/>
          <w:szCs w:val="24"/>
          <w:lang w:eastAsia="es-AR"/>
        </w:rPr>
        <w:t xml:space="preserve">revisión </w:t>
      </w:r>
      <w:r w:rsidR="00A639AA" w:rsidRPr="00335C65">
        <w:rPr>
          <w:rFonts w:eastAsia="Times New Roman"/>
          <w:color w:val="000000"/>
          <w:szCs w:val="24"/>
          <w:lang w:eastAsia="es-AR"/>
        </w:rPr>
        <w:t>S</w:t>
      </w:r>
      <w:r w:rsidR="00BD19F8" w:rsidRPr="00335C65">
        <w:rPr>
          <w:rFonts w:eastAsia="Times New Roman"/>
          <w:color w:val="000000"/>
          <w:szCs w:val="24"/>
          <w:lang w:eastAsia="es-AR"/>
        </w:rPr>
        <w:t>ocial y las jubilaciones</w:t>
      </w:r>
      <w:r w:rsidR="00AC4CA2" w:rsidRPr="00335C65">
        <w:rPr>
          <w:rFonts w:eastAsia="Times New Roman"/>
          <w:color w:val="000000"/>
          <w:szCs w:val="24"/>
          <w:lang w:eastAsia="es-AR"/>
        </w:rPr>
        <w:t xml:space="preserve"> docentes</w:t>
      </w:r>
      <w:r w:rsidR="00BD19F8" w:rsidRPr="00335C65">
        <w:rPr>
          <w:rFonts w:eastAsia="Times New Roman"/>
          <w:color w:val="000000"/>
          <w:szCs w:val="24"/>
          <w:lang w:eastAsia="es-AR"/>
        </w:rPr>
        <w:t xml:space="preserve">, </w:t>
      </w:r>
      <w:r w:rsidR="00787051" w:rsidRPr="00335C65">
        <w:rPr>
          <w:rFonts w:eastAsia="Times New Roman"/>
          <w:color w:val="000000"/>
          <w:szCs w:val="24"/>
          <w:lang w:eastAsia="es-AR"/>
        </w:rPr>
        <w:t xml:space="preserve">dando marcha atrás con </w:t>
      </w:r>
      <w:r w:rsidR="00BD19F8" w:rsidRPr="00335C65">
        <w:rPr>
          <w:rFonts w:eastAsia="Times New Roman"/>
          <w:color w:val="000000"/>
          <w:szCs w:val="24"/>
          <w:lang w:eastAsia="es-AR"/>
        </w:rPr>
        <w:t>los planes de “armonización” con Nación</w:t>
      </w:r>
      <w:r w:rsidR="00BD19F8" w:rsidRPr="00F27479">
        <w:rPr>
          <w:rFonts w:eastAsia="Times New Roman"/>
          <w:szCs w:val="24"/>
          <w:lang w:eastAsia="es-AR"/>
        </w:rPr>
        <w:t xml:space="preserve">. </w:t>
      </w:r>
      <w:r w:rsidR="00A639AA" w:rsidRPr="00F27479">
        <w:rPr>
          <w:rFonts w:eastAsia="Times New Roman"/>
          <w:szCs w:val="24"/>
          <w:lang w:eastAsia="es-AR"/>
        </w:rPr>
        <w:t>L</w:t>
      </w:r>
      <w:r w:rsidR="00BD19F8" w:rsidRPr="00F27479">
        <w:rPr>
          <w:rFonts w:eastAsia="Times New Roman"/>
          <w:szCs w:val="24"/>
          <w:lang w:eastAsia="es-AR"/>
        </w:rPr>
        <w:t>as obras sociales</w:t>
      </w:r>
      <w:r w:rsidR="00A639AA" w:rsidRPr="00F27479">
        <w:rPr>
          <w:rFonts w:eastAsia="Times New Roman"/>
          <w:szCs w:val="24"/>
          <w:lang w:eastAsia="es-AR"/>
        </w:rPr>
        <w:t xml:space="preserve"> pasarán a funcionar bajo e</w:t>
      </w:r>
      <w:r w:rsidR="00AC4CA2" w:rsidRPr="00F27479">
        <w:rPr>
          <w:rFonts w:eastAsia="Times New Roman"/>
          <w:szCs w:val="24"/>
          <w:lang w:eastAsia="es-AR"/>
        </w:rPr>
        <w:t>l control de los</w:t>
      </w:r>
      <w:r w:rsidR="00A639AA" w:rsidRPr="00F27479">
        <w:rPr>
          <w:rFonts w:eastAsia="Times New Roman"/>
          <w:szCs w:val="24"/>
          <w:lang w:eastAsia="es-AR"/>
        </w:rPr>
        <w:t xml:space="preserve"> trabajadores y jubilados </w:t>
      </w:r>
      <w:r w:rsidR="00AC4CA2" w:rsidRPr="00F27479">
        <w:rPr>
          <w:rFonts w:eastAsia="Times New Roman"/>
          <w:szCs w:val="24"/>
          <w:lang w:eastAsia="es-AR"/>
        </w:rPr>
        <w:t>docentes</w:t>
      </w:r>
      <w:r w:rsidR="00BD19F8" w:rsidRPr="00F27479">
        <w:rPr>
          <w:rFonts w:eastAsia="Times New Roman"/>
          <w:szCs w:val="24"/>
          <w:lang w:eastAsia="es-AR"/>
        </w:rPr>
        <w:t>,</w:t>
      </w:r>
      <w:r w:rsidR="00AC4CA2" w:rsidRPr="00F27479">
        <w:rPr>
          <w:rFonts w:eastAsia="Times New Roman"/>
          <w:szCs w:val="24"/>
          <w:lang w:eastAsia="es-AR"/>
        </w:rPr>
        <w:t xml:space="preserve"> garantizando la devolución de los fondos indebidamente incautados por los </w:t>
      </w:r>
      <w:r w:rsidR="00A639AA" w:rsidRPr="00F27479">
        <w:rPr>
          <w:rFonts w:eastAsia="Times New Roman"/>
          <w:szCs w:val="24"/>
          <w:lang w:eastAsia="es-AR"/>
        </w:rPr>
        <w:t xml:space="preserve">distintos </w:t>
      </w:r>
      <w:r w:rsidR="00AC4CA2" w:rsidRPr="00F27479">
        <w:rPr>
          <w:rFonts w:eastAsia="Times New Roman"/>
          <w:szCs w:val="24"/>
          <w:lang w:eastAsia="es-AR"/>
        </w:rPr>
        <w:t>gobiernos</w:t>
      </w:r>
      <w:r w:rsidR="00AC4CA2" w:rsidRPr="00335C65">
        <w:rPr>
          <w:rFonts w:eastAsia="Times New Roman"/>
          <w:color w:val="000000"/>
          <w:szCs w:val="24"/>
          <w:lang w:eastAsia="es-AR"/>
        </w:rPr>
        <w:t>.</w:t>
      </w:r>
      <w:r w:rsidR="00C31D41">
        <w:rPr>
          <w:rFonts w:eastAsia="Times New Roman"/>
          <w:color w:val="000000"/>
          <w:szCs w:val="24"/>
          <w:lang w:eastAsia="es-AR"/>
        </w:rPr>
        <w:t xml:space="preserve"> </w:t>
      </w:r>
      <w:r w:rsidR="00AC4CA2" w:rsidRPr="00335C65">
        <w:rPr>
          <w:rFonts w:eastAsia="Times New Roman"/>
          <w:color w:val="000000"/>
          <w:szCs w:val="24"/>
          <w:lang w:eastAsia="es-AR"/>
        </w:rPr>
        <w:t xml:space="preserve">Se garantiza la inmediata devolución de </w:t>
      </w:r>
      <w:r w:rsidR="00BD19F8" w:rsidRPr="00335C65">
        <w:rPr>
          <w:rFonts w:eastAsia="Times New Roman"/>
          <w:color w:val="000000"/>
          <w:szCs w:val="24"/>
          <w:lang w:eastAsia="es-AR"/>
        </w:rPr>
        <w:t>los fondos</w:t>
      </w:r>
      <w:r w:rsidR="00AC4CA2" w:rsidRPr="00335C65">
        <w:rPr>
          <w:rFonts w:eastAsia="Times New Roman"/>
          <w:color w:val="000000"/>
          <w:szCs w:val="24"/>
          <w:lang w:eastAsia="es-AR"/>
        </w:rPr>
        <w:t xml:space="preserve"> de los sindicatos docentes </w:t>
      </w:r>
      <w:r w:rsidR="00BD19F8" w:rsidRPr="00335C65">
        <w:rPr>
          <w:rFonts w:eastAsia="Times New Roman"/>
          <w:color w:val="000000"/>
          <w:szCs w:val="24"/>
          <w:lang w:eastAsia="es-AR"/>
        </w:rPr>
        <w:t xml:space="preserve">indebidamente retenidos por </w:t>
      </w:r>
      <w:r w:rsidR="00A639AA" w:rsidRPr="00335C65">
        <w:rPr>
          <w:rFonts w:eastAsia="Times New Roman"/>
          <w:color w:val="000000"/>
          <w:szCs w:val="24"/>
          <w:lang w:eastAsia="es-AR"/>
        </w:rPr>
        <w:t xml:space="preserve">parte de </w:t>
      </w:r>
      <w:r w:rsidR="00BD19F8" w:rsidRPr="00335C65">
        <w:rPr>
          <w:rFonts w:eastAsia="Times New Roman"/>
          <w:color w:val="000000"/>
          <w:szCs w:val="24"/>
          <w:lang w:eastAsia="es-AR"/>
        </w:rPr>
        <w:t xml:space="preserve">los gobiernos. </w:t>
      </w:r>
    </w:p>
    <w:p w:rsidR="00787051" w:rsidRPr="00335C65" w:rsidRDefault="00AE2B9D" w:rsidP="002959FA">
      <w:pPr>
        <w:shd w:val="clear" w:color="auto" w:fill="FFFFFF"/>
        <w:spacing w:after="0" w:line="240" w:lineRule="auto"/>
        <w:jc w:val="both"/>
        <w:rPr>
          <w:szCs w:val="24"/>
        </w:rPr>
      </w:pPr>
      <w:r w:rsidRPr="00AE2B9D">
        <w:rPr>
          <w:b/>
          <w:szCs w:val="24"/>
        </w:rPr>
        <w:t xml:space="preserve">Artículo </w:t>
      </w:r>
      <w:r w:rsidR="00A639AA" w:rsidRPr="00AE2B9D">
        <w:rPr>
          <w:b/>
          <w:szCs w:val="24"/>
        </w:rPr>
        <w:t>6</w:t>
      </w:r>
      <w:r w:rsidR="00D93CB0">
        <w:rPr>
          <w:rFonts w:eastAsia="Times New Roman"/>
          <w:b/>
          <w:color w:val="000000"/>
          <w:szCs w:val="24"/>
          <w:lang w:eastAsia="es-AR"/>
        </w:rPr>
        <w:t xml:space="preserve"> - </w:t>
      </w:r>
      <w:r w:rsidR="00335C65">
        <w:rPr>
          <w:szCs w:val="24"/>
        </w:rPr>
        <w:t>P</w:t>
      </w:r>
      <w:r w:rsidR="00787051" w:rsidRPr="00335C65">
        <w:rPr>
          <w:szCs w:val="24"/>
        </w:rPr>
        <w:t xml:space="preserve">ara </w:t>
      </w:r>
      <w:r w:rsidR="007F1A59" w:rsidRPr="00335C65">
        <w:rPr>
          <w:szCs w:val="24"/>
        </w:rPr>
        <w:t xml:space="preserve">implementar la presente ley </w:t>
      </w:r>
      <w:r w:rsidR="00787051" w:rsidRPr="00335C65">
        <w:rPr>
          <w:szCs w:val="24"/>
        </w:rPr>
        <w:t xml:space="preserve">se procederá a </w:t>
      </w:r>
      <w:r w:rsidR="007F1A59" w:rsidRPr="00335C65">
        <w:rPr>
          <w:szCs w:val="24"/>
        </w:rPr>
        <w:t xml:space="preserve">disponer de </w:t>
      </w:r>
      <w:r w:rsidR="00787051" w:rsidRPr="00335C65">
        <w:rPr>
          <w:szCs w:val="24"/>
        </w:rPr>
        <w:t>una parti</w:t>
      </w:r>
      <w:r w:rsidR="007F1A59" w:rsidRPr="00335C65">
        <w:rPr>
          <w:szCs w:val="24"/>
        </w:rPr>
        <w:t>d</w:t>
      </w:r>
      <w:r w:rsidR="00787051" w:rsidRPr="00335C65">
        <w:rPr>
          <w:szCs w:val="24"/>
        </w:rPr>
        <w:t xml:space="preserve">a de emergencia del </w:t>
      </w:r>
      <w:r w:rsidR="007F1A59" w:rsidRPr="00335C65">
        <w:rPr>
          <w:szCs w:val="24"/>
        </w:rPr>
        <w:t xml:space="preserve">presupuesto nacional en base a la inmediata </w:t>
      </w:r>
      <w:r w:rsidR="00787051" w:rsidRPr="00335C65">
        <w:rPr>
          <w:szCs w:val="24"/>
        </w:rPr>
        <w:t xml:space="preserve">suspensión de los pagos de la deuda externa, impuestos </w:t>
      </w:r>
      <w:r w:rsidR="007F1A59" w:rsidRPr="00335C65">
        <w:rPr>
          <w:szCs w:val="24"/>
        </w:rPr>
        <w:t xml:space="preserve">especiales </w:t>
      </w:r>
      <w:r w:rsidR="00787051" w:rsidRPr="00335C65">
        <w:rPr>
          <w:szCs w:val="24"/>
        </w:rPr>
        <w:t xml:space="preserve">a </w:t>
      </w:r>
      <w:r w:rsidR="002959FA">
        <w:rPr>
          <w:szCs w:val="24"/>
        </w:rPr>
        <w:t xml:space="preserve">los grandes empresarios, bancos y </w:t>
      </w:r>
      <w:r w:rsidR="00787051" w:rsidRPr="00335C65">
        <w:rPr>
          <w:szCs w:val="24"/>
        </w:rPr>
        <w:t>multinacionales</w:t>
      </w:r>
      <w:r w:rsidR="002959FA">
        <w:rPr>
          <w:szCs w:val="24"/>
        </w:rPr>
        <w:t>,</w:t>
      </w:r>
      <w:r w:rsidR="007F1A59" w:rsidRPr="00335C65">
        <w:rPr>
          <w:szCs w:val="24"/>
        </w:rPr>
        <w:t xml:space="preserve"> y la quita </w:t>
      </w:r>
      <w:r w:rsidR="00787051" w:rsidRPr="00335C65">
        <w:rPr>
          <w:szCs w:val="24"/>
        </w:rPr>
        <w:t>de todo tipo de subsidios a la educación privada</w:t>
      </w:r>
      <w:r w:rsidR="002959FA">
        <w:rPr>
          <w:szCs w:val="24"/>
        </w:rPr>
        <w:t xml:space="preserve">, la cual pasará a incorporarse al sistema educativo público con todo su personal </w:t>
      </w:r>
      <w:proofErr w:type="spellStart"/>
      <w:r w:rsidR="002959FA">
        <w:rPr>
          <w:szCs w:val="24"/>
        </w:rPr>
        <w:t>reconociendo</w:t>
      </w:r>
      <w:r w:rsidR="00CF161F">
        <w:rPr>
          <w:szCs w:val="24"/>
        </w:rPr>
        <w:t>se</w:t>
      </w:r>
      <w:proofErr w:type="spellEnd"/>
      <w:r w:rsidR="002959FA">
        <w:rPr>
          <w:szCs w:val="24"/>
        </w:rPr>
        <w:t xml:space="preserve"> todos sus derechos laborales. </w:t>
      </w:r>
    </w:p>
    <w:p w:rsidR="00AC4CA2" w:rsidRDefault="00AE2B9D" w:rsidP="002959FA">
      <w:pPr>
        <w:shd w:val="clear" w:color="auto" w:fill="FFFFFF"/>
        <w:spacing w:after="0" w:line="240" w:lineRule="auto"/>
        <w:jc w:val="both"/>
        <w:rPr>
          <w:szCs w:val="24"/>
        </w:rPr>
      </w:pPr>
      <w:r w:rsidRPr="00F27479">
        <w:rPr>
          <w:b/>
          <w:szCs w:val="24"/>
        </w:rPr>
        <w:t xml:space="preserve">Artículo </w:t>
      </w:r>
      <w:r w:rsidR="00A639AA" w:rsidRPr="00F27479">
        <w:rPr>
          <w:b/>
          <w:szCs w:val="24"/>
        </w:rPr>
        <w:t>7</w:t>
      </w:r>
      <w:r w:rsidR="00D93CB0">
        <w:rPr>
          <w:rFonts w:eastAsia="Times New Roman"/>
          <w:b/>
          <w:color w:val="000000"/>
          <w:szCs w:val="24"/>
          <w:lang w:eastAsia="es-AR"/>
        </w:rPr>
        <w:t xml:space="preserve"> - </w:t>
      </w:r>
      <w:proofErr w:type="spellStart"/>
      <w:r w:rsidR="004372B9">
        <w:rPr>
          <w:szCs w:val="24"/>
        </w:rPr>
        <w:t>Deró</w:t>
      </w:r>
      <w:r w:rsidR="00AC4CA2" w:rsidRPr="00335C65">
        <w:rPr>
          <w:szCs w:val="24"/>
        </w:rPr>
        <w:t>ga</w:t>
      </w:r>
      <w:r w:rsidR="004372B9">
        <w:rPr>
          <w:szCs w:val="24"/>
        </w:rPr>
        <w:t>se</w:t>
      </w:r>
      <w:proofErr w:type="spellEnd"/>
      <w:r w:rsidR="00AC4CA2" w:rsidRPr="00335C65">
        <w:rPr>
          <w:szCs w:val="24"/>
        </w:rPr>
        <w:t xml:space="preserve"> la Ley </w:t>
      </w:r>
      <w:r w:rsidR="004372B9">
        <w:rPr>
          <w:szCs w:val="24"/>
        </w:rPr>
        <w:t xml:space="preserve">26206 de Educación Nacional, </w:t>
      </w:r>
      <w:r w:rsidR="007F1A59" w:rsidRPr="00335C65">
        <w:rPr>
          <w:szCs w:val="24"/>
        </w:rPr>
        <w:t>la cual</w:t>
      </w:r>
      <w:r w:rsidR="00AC4CA2" w:rsidRPr="00335C65">
        <w:rPr>
          <w:szCs w:val="24"/>
        </w:rPr>
        <w:t xml:space="preserve"> será reemplazada por una nueva Ley Nacional</w:t>
      </w:r>
      <w:r w:rsidR="00787051" w:rsidRPr="00335C65">
        <w:rPr>
          <w:szCs w:val="24"/>
        </w:rPr>
        <w:t xml:space="preserve"> de Educación Pública</w:t>
      </w:r>
      <w:r w:rsidR="00AC4CA2" w:rsidRPr="00335C65">
        <w:rPr>
          <w:szCs w:val="24"/>
        </w:rPr>
        <w:t xml:space="preserve"> elaborada por los docentes, la comunidad educativa y los trabajadores, </w:t>
      </w:r>
      <w:r w:rsidR="00787051" w:rsidRPr="00335C65">
        <w:rPr>
          <w:szCs w:val="24"/>
        </w:rPr>
        <w:t>el</w:t>
      </w:r>
      <w:r w:rsidR="007F1A59" w:rsidRPr="00335C65">
        <w:rPr>
          <w:szCs w:val="24"/>
        </w:rPr>
        <w:t xml:space="preserve">igiéndose </w:t>
      </w:r>
      <w:r w:rsidR="00787051" w:rsidRPr="00335C65">
        <w:rPr>
          <w:szCs w:val="24"/>
        </w:rPr>
        <w:t xml:space="preserve">representantes </w:t>
      </w:r>
      <w:r w:rsidR="007F1A59" w:rsidRPr="00335C65">
        <w:rPr>
          <w:szCs w:val="24"/>
        </w:rPr>
        <w:t>a</w:t>
      </w:r>
      <w:r w:rsidR="00787051" w:rsidRPr="00335C65">
        <w:rPr>
          <w:szCs w:val="24"/>
        </w:rPr>
        <w:t xml:space="preserve"> un Congreso Pedagógico Nacional</w:t>
      </w:r>
      <w:r w:rsidR="007F1A59" w:rsidRPr="00335C65">
        <w:rPr>
          <w:szCs w:val="24"/>
        </w:rPr>
        <w:t xml:space="preserve"> que será el organismo encargado de redactar un texto final para una </w:t>
      </w:r>
      <w:r w:rsidR="00787051" w:rsidRPr="00335C65">
        <w:rPr>
          <w:szCs w:val="24"/>
        </w:rPr>
        <w:t>nueva Ley Nacional de Educación</w:t>
      </w:r>
      <w:r>
        <w:rPr>
          <w:szCs w:val="24"/>
        </w:rPr>
        <w:t xml:space="preserve"> Pública.</w:t>
      </w:r>
    </w:p>
    <w:p w:rsidR="00F27479" w:rsidRDefault="00F27479" w:rsidP="002959FA">
      <w:pPr>
        <w:shd w:val="clear" w:color="auto" w:fill="FFFFFF"/>
        <w:spacing w:after="0" w:line="240" w:lineRule="auto"/>
        <w:jc w:val="both"/>
        <w:rPr>
          <w:szCs w:val="24"/>
        </w:rPr>
      </w:pPr>
      <w:r w:rsidRPr="00F27479">
        <w:rPr>
          <w:b/>
          <w:szCs w:val="24"/>
        </w:rPr>
        <w:lastRenderedPageBreak/>
        <w:t>Artículo 8</w:t>
      </w:r>
      <w:r w:rsidR="00D93CB0">
        <w:rPr>
          <w:rFonts w:eastAsia="Times New Roman"/>
          <w:b/>
          <w:color w:val="000000"/>
          <w:szCs w:val="24"/>
          <w:lang w:eastAsia="es-AR"/>
        </w:rPr>
        <w:t xml:space="preserve"> - </w:t>
      </w:r>
      <w:r>
        <w:rPr>
          <w:szCs w:val="24"/>
        </w:rPr>
        <w:t>Comuníquese al P.E.N</w:t>
      </w:r>
      <w:r w:rsidR="00D93CB0">
        <w:rPr>
          <w:szCs w:val="24"/>
        </w:rPr>
        <w:t>.</w:t>
      </w:r>
    </w:p>
    <w:p w:rsidR="00F27479" w:rsidRDefault="00F27479" w:rsidP="002959FA">
      <w:pPr>
        <w:shd w:val="clear" w:color="auto" w:fill="FFFFFF"/>
        <w:spacing w:after="0" w:line="240" w:lineRule="auto"/>
        <w:jc w:val="both"/>
        <w:rPr>
          <w:b/>
          <w:szCs w:val="24"/>
        </w:rPr>
      </w:pPr>
    </w:p>
    <w:p w:rsidR="00F27479" w:rsidRDefault="00F27479" w:rsidP="002959FA">
      <w:pPr>
        <w:shd w:val="clear" w:color="auto" w:fill="FFFFFF"/>
        <w:spacing w:after="0" w:line="240" w:lineRule="auto"/>
        <w:jc w:val="both"/>
        <w:rPr>
          <w:szCs w:val="24"/>
        </w:rPr>
      </w:pPr>
    </w:p>
    <w:p w:rsidR="00AE2B9D" w:rsidRPr="009F7F8A" w:rsidRDefault="00AE2B9D" w:rsidP="002959FA">
      <w:pPr>
        <w:spacing w:after="0" w:line="240" w:lineRule="auto"/>
        <w:jc w:val="both"/>
        <w:rPr>
          <w:szCs w:val="24"/>
        </w:rPr>
      </w:pPr>
    </w:p>
    <w:p w:rsidR="004372B9" w:rsidRPr="009F7F8A" w:rsidRDefault="00D93CB0" w:rsidP="002959F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br/>
      </w:r>
      <w:r>
        <w:rPr>
          <w:b/>
          <w:szCs w:val="24"/>
        </w:rPr>
        <w:br/>
      </w:r>
      <w:r w:rsidR="004372B9" w:rsidRPr="009F7F8A">
        <w:rPr>
          <w:b/>
          <w:szCs w:val="24"/>
        </w:rPr>
        <w:t>F</w:t>
      </w:r>
      <w:r w:rsidR="009F7F8A" w:rsidRPr="009F7F8A">
        <w:rPr>
          <w:b/>
          <w:szCs w:val="24"/>
        </w:rPr>
        <w:t>UNDAMENTOS</w:t>
      </w:r>
    </w:p>
    <w:p w:rsidR="009F7F8A" w:rsidRDefault="009F7F8A" w:rsidP="002959FA">
      <w:pPr>
        <w:spacing w:after="0" w:line="240" w:lineRule="auto"/>
        <w:jc w:val="both"/>
      </w:pPr>
    </w:p>
    <w:p w:rsidR="009F7F8A" w:rsidRDefault="009F7F8A" w:rsidP="002959FA">
      <w:pPr>
        <w:spacing w:after="0" w:line="240" w:lineRule="auto"/>
        <w:jc w:val="both"/>
      </w:pPr>
      <w:r>
        <w:t xml:space="preserve">Señor Presidente: </w:t>
      </w:r>
    </w:p>
    <w:p w:rsidR="009F7F8A" w:rsidRDefault="009F7F8A" w:rsidP="002959FA">
      <w:pPr>
        <w:spacing w:after="0" w:line="240" w:lineRule="auto"/>
        <w:jc w:val="both"/>
      </w:pPr>
    </w:p>
    <w:p w:rsidR="004372B9" w:rsidRDefault="00A91DED" w:rsidP="002959FA">
      <w:pPr>
        <w:spacing w:after="0" w:line="240" w:lineRule="auto"/>
        <w:jc w:val="both"/>
      </w:pPr>
      <w:r>
        <w:t>Una vez m</w:t>
      </w:r>
      <w:r w:rsidR="00F407C6">
        <w:t xml:space="preserve">ás, la crisis educativa se evidencia </w:t>
      </w:r>
      <w:r w:rsidR="009F7F8A">
        <w:t>por</w:t>
      </w:r>
      <w:r w:rsidR="00F407C6">
        <w:t xml:space="preserve"> el reclamo de los trabajadores de la educación que </w:t>
      </w:r>
      <w:r w:rsidR="002959FA">
        <w:t xml:space="preserve">reclaman salarios dignos y la </w:t>
      </w:r>
      <w:r w:rsidR="00F407C6">
        <w:t>falta de presupuesto para la escuela pública. Por estos motivos</w:t>
      </w:r>
      <w:r w:rsidR="009F7F8A">
        <w:t>,</w:t>
      </w:r>
      <w:r w:rsidR="00F407C6">
        <w:t xml:space="preserve"> es qu</w:t>
      </w:r>
      <w:r w:rsidR="009F7F8A">
        <w:t xml:space="preserve">e presentamos este proyecto de </w:t>
      </w:r>
      <w:r w:rsidR="009B719A">
        <w:t>l</w:t>
      </w:r>
      <w:r w:rsidR="00F407C6">
        <w:t>ey que declara la emergencia educativa y exige una partida extra del presupuesto para solucionarla.</w:t>
      </w:r>
      <w:r w:rsidR="005400BD">
        <w:t xml:space="preserve"> </w:t>
      </w:r>
      <w:r w:rsidR="009F7F8A">
        <w:t>Partiendo de co</w:t>
      </w:r>
      <w:r w:rsidR="00825499">
        <w:t>mparti</w:t>
      </w:r>
      <w:r w:rsidR="009F7F8A">
        <w:t>r</w:t>
      </w:r>
      <w:r w:rsidR="00825499">
        <w:t xml:space="preserve"> el legítimo reclamo</w:t>
      </w:r>
      <w:r w:rsidR="00F407C6">
        <w:t xml:space="preserve"> docente, por mejores condiciones de trabajo y aumento de salario, </w:t>
      </w:r>
      <w:r w:rsidR="00EC3606">
        <w:t xml:space="preserve">en defensa de </w:t>
      </w:r>
      <w:r w:rsidR="00F407C6">
        <w:t>la educación pública, estatal, gratuita, laica y de calidad.</w:t>
      </w:r>
      <w:r w:rsidR="009B719A">
        <w:t xml:space="preserve"> Y repudiando la campaña del gobierno que usa los medios de comunicación para demonizar los reclamos docentes </w:t>
      </w:r>
      <w:r w:rsidR="00FE522D">
        <w:t xml:space="preserve">y </w:t>
      </w:r>
      <w:r w:rsidR="009B719A">
        <w:t>continuar con su ataque a la educación pública fomentando la educación privada.</w:t>
      </w:r>
    </w:p>
    <w:p w:rsidR="004372B9" w:rsidRDefault="004372B9" w:rsidP="002959FA">
      <w:pPr>
        <w:spacing w:after="0" w:line="240" w:lineRule="auto"/>
        <w:jc w:val="both"/>
      </w:pPr>
      <w:r>
        <w:t xml:space="preserve">El gobierno nacional no convocó a la paritaria docente </w:t>
      </w:r>
      <w:r w:rsidR="00FE522D">
        <w:t xml:space="preserve">y se viene </w:t>
      </w:r>
      <w:r>
        <w:t>desentendi</w:t>
      </w:r>
      <w:r w:rsidR="00FE522D">
        <w:t>endo</w:t>
      </w:r>
      <w:r>
        <w:t xml:space="preserve"> de los salarios de los </w:t>
      </w:r>
      <w:r w:rsidR="00EC3606">
        <w:t xml:space="preserve">trabajadores de la educación </w:t>
      </w:r>
      <w:r>
        <w:t xml:space="preserve">y del sostenimiento de la </w:t>
      </w:r>
      <w:r w:rsidR="00EC3606">
        <w:t xml:space="preserve">escuela </w:t>
      </w:r>
      <w:r>
        <w:t>pública</w:t>
      </w:r>
      <w:r w:rsidR="00EC3606">
        <w:t>, provocando que no comiencen las clases en tiempo y forma, ofreciendo un aumento del 10% y un 8% en octubre, una verdadera burla para el conjunto de la docencia</w:t>
      </w:r>
      <w:r w:rsidR="002959FA">
        <w:t>,</w:t>
      </w:r>
      <w:r w:rsidR="00EC3606">
        <w:t xml:space="preserve"> muy por debajo de</w:t>
      </w:r>
      <w:r w:rsidR="009B719A">
        <w:t xml:space="preserve"> la inflación perdida en 2016 y la que se proyecta para 2017 y</w:t>
      </w:r>
      <w:r w:rsidR="005400BD">
        <w:t>,</w:t>
      </w:r>
      <w:r w:rsidR="009B719A">
        <w:t xml:space="preserve"> por ende</w:t>
      </w:r>
      <w:r w:rsidR="005400BD">
        <w:t>,</w:t>
      </w:r>
      <w:r w:rsidR="009B719A">
        <w:t xml:space="preserve"> del</w:t>
      </w:r>
      <w:r w:rsidR="00EC3606">
        <w:t xml:space="preserve"> costo de la canasta familiar. </w:t>
      </w:r>
      <w:r w:rsidR="00FE522D">
        <w:t xml:space="preserve">Donde la mayoría de los salarios son en negro y distintos en cada provincia. </w:t>
      </w:r>
      <w:r>
        <w:t xml:space="preserve">El gobierno de Macri ataca los salarios y la educación pública </w:t>
      </w:r>
      <w:r w:rsidR="00825499">
        <w:t xml:space="preserve">porque su objetivo es </w:t>
      </w:r>
      <w:r>
        <w:t xml:space="preserve">seguir financiando la escuela privada, como parte de sus planes privatizadores, de flexibilización y robo salarial. </w:t>
      </w:r>
    </w:p>
    <w:p w:rsidR="004372B9" w:rsidRDefault="004372B9" w:rsidP="002959FA">
      <w:pPr>
        <w:spacing w:after="0" w:line="240" w:lineRule="auto"/>
        <w:jc w:val="both"/>
      </w:pPr>
      <w:r>
        <w:t xml:space="preserve">Muchas generaciones se han formado bajo la reivindicación de la escuela pública, estatal, gratuita, laica y de calidad. La educación pública argentina fue un gran orgullo </w:t>
      </w:r>
      <w:r w:rsidR="007A559E">
        <w:t xml:space="preserve">durante un largo período, incluso somos el único país latinoamericano que tiene cinco premios Nobel salidos de la escuela pública. </w:t>
      </w:r>
      <w:r>
        <w:t xml:space="preserve">Pero cuando el capitalismo entró en crisis, se procedió al </w:t>
      </w:r>
      <w:r w:rsidR="007A559E">
        <w:t>lema: “</w:t>
      </w:r>
      <w:r>
        <w:t>cad</w:t>
      </w:r>
      <w:r w:rsidR="007A559E">
        <w:t>a niño que quiere estudiar, debe</w:t>
      </w:r>
      <w:r>
        <w:t xml:space="preserve"> pagar</w:t>
      </w:r>
      <w:r w:rsidR="007A559E">
        <w:t xml:space="preserve">” y así se fue convirtiendo a la </w:t>
      </w:r>
      <w:r>
        <w:t>educación</w:t>
      </w:r>
      <w:r w:rsidR="007A559E">
        <w:t xml:space="preserve"> en </w:t>
      </w:r>
      <w:r>
        <w:t xml:space="preserve">una mercancía más. </w:t>
      </w:r>
    </w:p>
    <w:p w:rsidR="004372B9" w:rsidRDefault="004372B9" w:rsidP="002959FA">
      <w:pPr>
        <w:spacing w:after="0" w:line="240" w:lineRule="auto"/>
        <w:jc w:val="both"/>
      </w:pPr>
      <w:r>
        <w:t xml:space="preserve">La dictadura de Videla-Martínez de Hoz (1976/1983) atacó centralmente el presupuesto, los derechos laborales de los docentes e impuso cambios en los contenidos programáticos. Alfonsín (1983/1989) acordó el Plan Brady y con el Banco Mundial impulsó el denominado “Congreso Pedagógico Nacional” autorizando la creación de las escuelas privadas. Carlos Menem (1989/1999) fue quien más cambios estructurales </w:t>
      </w:r>
      <w:r w:rsidR="002959FA">
        <w:t>impuso</w:t>
      </w:r>
      <w:r>
        <w:t xml:space="preserve">: la Ley de Transferencia del sostenimiento del sistema educativo de la Nación a las Provincias es, quizás, el cambio más nefasto y destructivo, atomizando no sólo los presupuestos sino la organización gremial y los reclamos a cada provincia. Completó el plan con la Ley Federal de Educación, autorizando </w:t>
      </w:r>
      <w:r w:rsidR="00B41B42">
        <w:t xml:space="preserve">la proliferación de </w:t>
      </w:r>
      <w:r>
        <w:t xml:space="preserve">escuelas privadas, modificó los contenidos pedagógicos, la estructura formal del sistema educativo y quiso liquidar los derechos laborales docentes. También modificó el sistema universitario, con la Ley de Educación Superior. </w:t>
      </w:r>
    </w:p>
    <w:p w:rsidR="00B41B42" w:rsidRDefault="004372B9" w:rsidP="002959FA">
      <w:pPr>
        <w:spacing w:after="0" w:line="240" w:lineRule="auto"/>
        <w:jc w:val="both"/>
      </w:pPr>
      <w:r>
        <w:t>Néstor y Cristin</w:t>
      </w:r>
      <w:r w:rsidR="00BF4881">
        <w:t xml:space="preserve">a Kirchner (2003/2015), aunque </w:t>
      </w:r>
      <w:r>
        <w:t xml:space="preserve">derogaron la Ley Federal de Educación, mantuvieron el pilar menemista de la Ley de Transferencia a las provincias y la Ley de Educación Superior. </w:t>
      </w:r>
      <w:r w:rsidR="006B30E4">
        <w:t>M</w:t>
      </w:r>
      <w:r>
        <w:t>ientras hablaban de “aumento histórico del presupuesto educativo” y “un 6% del PBI en educación”, se mantenía el pago de los salarios y el sostenimiento de la infraestructura escolar a cargo de las arcas de los gobiernos de cada provincia, muchas de ellas en rojo.</w:t>
      </w:r>
      <w:r w:rsidR="005400BD">
        <w:t xml:space="preserve"> </w:t>
      </w:r>
      <w:r w:rsidR="009F7F8A">
        <w:t>Nunca se alcanzó el 6%</w:t>
      </w:r>
      <w:r w:rsidR="002959FA">
        <w:t>,</w:t>
      </w:r>
      <w:r w:rsidR="009F7F8A">
        <w:t xml:space="preserve"> sino </w:t>
      </w:r>
      <w:r w:rsidR="00677CD7" w:rsidRPr="00677CD7">
        <w:t>el 5,1% del PBI</w:t>
      </w:r>
      <w:r w:rsidR="002959FA">
        <w:t>,</w:t>
      </w:r>
      <w:r w:rsidR="00677CD7" w:rsidRPr="00677CD7">
        <w:t xml:space="preserve"> pero de ese total</w:t>
      </w:r>
      <w:r w:rsidR="005400BD">
        <w:t xml:space="preserve"> </w:t>
      </w:r>
      <w:r w:rsidR="00677CD7" w:rsidRPr="00677CD7">
        <w:t xml:space="preserve">Nación solo aportó el 1,25% al sistema educativo formal, centralmente a universidades, Fondo de Incentivo Docente, Formación </w:t>
      </w:r>
      <w:r w:rsidR="00677CD7" w:rsidRPr="00677CD7">
        <w:lastRenderedPageBreak/>
        <w:t xml:space="preserve">docente y algunos programas (COAS, Fines, entre otros). </w:t>
      </w:r>
      <w:r>
        <w:t xml:space="preserve">Contradictoriamente a su discurso “progresista”, donde más avanzó en el plan privatizador el gobierno </w:t>
      </w:r>
      <w:proofErr w:type="spellStart"/>
      <w:r w:rsidR="005400BD">
        <w:t>kirchnerista</w:t>
      </w:r>
      <w:proofErr w:type="spellEnd"/>
      <w:r>
        <w:t xml:space="preserve"> fue en atacar a los docentes, en señalarlos como los responsables de la crisis educativa </w:t>
      </w:r>
      <w:r w:rsidRPr="00AA3D16">
        <w:t>(“mala calidad de formación, su vagancia y ausentismo”)</w:t>
      </w:r>
      <w:r>
        <w:t xml:space="preserve"> y en subsidiar y extender a la educación privada. </w:t>
      </w:r>
    </w:p>
    <w:p w:rsidR="00BF4881" w:rsidRDefault="004372B9" w:rsidP="002959FA">
      <w:pPr>
        <w:spacing w:after="0" w:line="240" w:lineRule="auto"/>
        <w:jc w:val="both"/>
      </w:pPr>
      <w:r>
        <w:t>Macri</w:t>
      </w:r>
      <w:r w:rsidR="00391529">
        <w:t xml:space="preserve"> </w:t>
      </w:r>
      <w:r w:rsidR="00BF4881">
        <w:t xml:space="preserve">continúa </w:t>
      </w:r>
      <w:r>
        <w:t xml:space="preserve">y </w:t>
      </w:r>
      <w:r w:rsidR="00BF4881">
        <w:t>profundiza el</w:t>
      </w:r>
      <w:r>
        <w:t xml:space="preserve"> plan privatizador de sus antecesores que él mismo fue implementando </w:t>
      </w:r>
      <w:r w:rsidR="009F7F8A">
        <w:t xml:space="preserve">durante estos años </w:t>
      </w:r>
      <w:r>
        <w:t>en la Ciudad de Buenos Aires</w:t>
      </w:r>
      <w:r w:rsidR="00EF060F">
        <w:t>,</w:t>
      </w:r>
      <w:r w:rsidR="00391529">
        <w:t xml:space="preserve"> </w:t>
      </w:r>
      <w:r w:rsidR="002959FA">
        <w:t xml:space="preserve">atacando a los docentes, no construyendo escuelas, etcétera. </w:t>
      </w:r>
      <w:r>
        <w:t>Todas las medidas del macrismo tienen como eje avanzar en la privatización y seguir destruyendo la escuela pública.</w:t>
      </w:r>
      <w:r w:rsidR="00BF4881">
        <w:t xml:space="preserve"> Por</w:t>
      </w:r>
      <w:r w:rsidR="00EF060F">
        <w:t xml:space="preserve"> eso </w:t>
      </w:r>
      <w:r w:rsidR="00BF4881">
        <w:t xml:space="preserve">subsidia a las </w:t>
      </w:r>
      <w:r w:rsidR="00EF060F">
        <w:t xml:space="preserve">escuelas </w:t>
      </w:r>
      <w:r w:rsidR="00BF4881">
        <w:t xml:space="preserve">privadas </w:t>
      </w:r>
      <w:r w:rsidR="00EF060F">
        <w:t xml:space="preserve">mientras las estatales </w:t>
      </w:r>
      <w:r w:rsidR="00BF4881">
        <w:t>continúa</w:t>
      </w:r>
      <w:r w:rsidR="00EF060F">
        <w:t>n</w:t>
      </w:r>
      <w:r w:rsidR="00BF4881">
        <w:t xml:space="preserve"> con graves problemas de infraestructura (aulas conteiner)</w:t>
      </w:r>
      <w:r w:rsidR="00EF060F">
        <w:t>;</w:t>
      </w:r>
      <w:r w:rsidR="00BF4881">
        <w:t xml:space="preserve"> con </w:t>
      </w:r>
      <w:r>
        <w:t xml:space="preserve">comedores escolares </w:t>
      </w:r>
      <w:r w:rsidR="00BF4881">
        <w:t>lamentables</w:t>
      </w:r>
      <w:r w:rsidR="004D7F29">
        <w:t xml:space="preserve"> que son verdaderos centros de desnutrición</w:t>
      </w:r>
      <w:r w:rsidR="00EF060F">
        <w:t>; con</w:t>
      </w:r>
      <w:r w:rsidR="00BF4881">
        <w:t xml:space="preserve"> aulas superpobladas y sin</w:t>
      </w:r>
      <w:r w:rsidR="00391529">
        <w:t xml:space="preserve"> </w:t>
      </w:r>
      <w:r w:rsidR="00BF4881">
        <w:t>nombramiento de docentes</w:t>
      </w:r>
      <w:r w:rsidR="00EF060F">
        <w:t>, lo</w:t>
      </w:r>
      <w:r w:rsidR="004D7F29">
        <w:t xml:space="preserve"> que hace que los chicos roten por las aulas</w:t>
      </w:r>
      <w:r w:rsidR="00EF060F">
        <w:t xml:space="preserve"> y</w:t>
      </w:r>
      <w:r w:rsidR="004D7F29">
        <w:t xml:space="preserve"> algunos días </w:t>
      </w:r>
      <w:r w:rsidR="00EF060F">
        <w:t xml:space="preserve">vayan </w:t>
      </w:r>
      <w:r w:rsidR="004D7F29">
        <w:t>a la escuela y otros no.</w:t>
      </w:r>
      <w:r w:rsidR="00391529">
        <w:t xml:space="preserve"> </w:t>
      </w:r>
      <w:r w:rsidR="00774CC3">
        <w:t xml:space="preserve">A su vez, como parte del ataque a la clase trabajadora, mantiene salarios miserables y pretende avanzar en la </w:t>
      </w:r>
      <w:r w:rsidR="00A449D6">
        <w:t>“</w:t>
      </w:r>
      <w:r w:rsidR="00774CC3">
        <w:t>armonización</w:t>
      </w:r>
      <w:r w:rsidR="00A449D6">
        <w:t>”</w:t>
      </w:r>
      <w:r w:rsidR="00774CC3">
        <w:t xml:space="preserve"> de las cajas jubilatorias provinciales</w:t>
      </w:r>
      <w:r w:rsidR="009F7F8A">
        <w:t>,</w:t>
      </w:r>
      <w:r w:rsidR="00A449D6">
        <w:t xml:space="preserve"> que no es otra cosa que </w:t>
      </w:r>
      <w:r w:rsidR="00774CC3">
        <w:t xml:space="preserve">aumentar la edad jubilatoria y los años de aporte. </w:t>
      </w:r>
    </w:p>
    <w:p w:rsidR="00A449D6" w:rsidRDefault="008330CA" w:rsidP="002959FA">
      <w:pPr>
        <w:spacing w:after="0" w:line="240" w:lineRule="auto"/>
        <w:jc w:val="both"/>
      </w:pPr>
      <w:r>
        <w:t xml:space="preserve">Esta política del gobierno de destrucción de la escuela pública </w:t>
      </w:r>
      <w:r w:rsidR="00EF2100">
        <w:t xml:space="preserve">va </w:t>
      </w:r>
      <w:r w:rsidR="007B7BD6">
        <w:t xml:space="preserve">acompañada de </w:t>
      </w:r>
      <w:r w:rsidR="00EF2100">
        <w:t xml:space="preserve">“evaluaciones” truchas </w:t>
      </w:r>
      <w:r w:rsidR="007B7BD6">
        <w:t xml:space="preserve">a docentes y alumnos, </w:t>
      </w:r>
      <w:r w:rsidR="00A449D6">
        <w:t>buscan</w:t>
      </w:r>
      <w:r w:rsidR="005400BD">
        <w:t>do con ello</w:t>
      </w:r>
      <w:r w:rsidR="00A449D6">
        <w:t xml:space="preserve"> </w:t>
      </w:r>
      <w:r w:rsidR="00EF2100">
        <w:t>esconde</w:t>
      </w:r>
      <w:r w:rsidR="00A449D6">
        <w:t>r que</w:t>
      </w:r>
      <w:r w:rsidR="00EF2100">
        <w:t xml:space="preserve"> la verdadera responsabilidad</w:t>
      </w:r>
      <w:r w:rsidR="00391529">
        <w:t xml:space="preserve"> de la crisis educativa</w:t>
      </w:r>
      <w:r w:rsidR="00EF2100">
        <w:t xml:space="preserve"> está en las políticas educativas y presupuestarias gubernamentales. </w:t>
      </w:r>
      <w:r w:rsidR="00A449D6">
        <w:t>También</w:t>
      </w:r>
      <w:r w:rsidR="007B7BD6">
        <w:t>,</w:t>
      </w:r>
      <w:r w:rsidR="00391529">
        <w:t xml:space="preserve"> </w:t>
      </w:r>
      <w:r w:rsidR="007B7BD6">
        <w:t xml:space="preserve">buscan desprestigiar la lucha docente </w:t>
      </w:r>
      <w:r w:rsidR="00774CC3">
        <w:t>con argumentos inválidos</w:t>
      </w:r>
      <w:r w:rsidR="002959FA">
        <w:t>,</w:t>
      </w:r>
      <w:r w:rsidR="00774CC3">
        <w:t xml:space="preserve"> como que por culpa de los paros aumenta la matricula privada</w:t>
      </w:r>
      <w:r w:rsidR="00A449D6">
        <w:t xml:space="preserve">. Sin embargo, está demostrado que en donde más creció la matricula privada es en la </w:t>
      </w:r>
      <w:r w:rsidR="006658FE">
        <w:t>C</w:t>
      </w:r>
      <w:r w:rsidR="00FB3482">
        <w:t>iudad de Buenos Aires</w:t>
      </w:r>
      <w:r w:rsidR="00A449D6">
        <w:t xml:space="preserve"> (51%)</w:t>
      </w:r>
      <w:r w:rsidR="006658FE">
        <w:t xml:space="preserve">, </w:t>
      </w:r>
      <w:r w:rsidR="00A449D6">
        <w:t xml:space="preserve">justamente </w:t>
      </w:r>
      <w:r w:rsidR="006658FE">
        <w:t>donde se</w:t>
      </w:r>
      <w:r w:rsidR="00391529">
        <w:t xml:space="preserve"> </w:t>
      </w:r>
      <w:r w:rsidR="00677CD7">
        <w:t>registra</w:t>
      </w:r>
      <w:r w:rsidR="006658FE">
        <w:t>ron</w:t>
      </w:r>
      <w:r w:rsidR="00677CD7">
        <w:t xml:space="preserve"> menos paros </w:t>
      </w:r>
      <w:r w:rsidR="007B7BD6">
        <w:t xml:space="preserve">en </w:t>
      </w:r>
      <w:r w:rsidR="00FB3482">
        <w:t xml:space="preserve">20 años, y </w:t>
      </w:r>
      <w:r w:rsidR="00A449D6">
        <w:t>por el contrario</w:t>
      </w:r>
      <w:r w:rsidR="002959FA">
        <w:t>,</w:t>
      </w:r>
      <w:r w:rsidR="00FB3482">
        <w:t xml:space="preserve"> Neuquén</w:t>
      </w:r>
      <w:r w:rsidR="006658FE">
        <w:t>,</w:t>
      </w:r>
      <w:r w:rsidR="00FB3482">
        <w:t xml:space="preserve"> una de las provincias que más paro</w:t>
      </w:r>
      <w:r w:rsidR="00A449D6">
        <w:t>s</w:t>
      </w:r>
      <w:r w:rsidR="00391529">
        <w:t xml:space="preserve"> </w:t>
      </w:r>
      <w:r w:rsidR="007B7BD6">
        <w:t>realizó</w:t>
      </w:r>
      <w:r w:rsidR="006658FE">
        <w:t>,</w:t>
      </w:r>
      <w:r w:rsidR="00FB3482">
        <w:t xml:space="preserve"> tiene uno de los porcentajes </w:t>
      </w:r>
      <w:r>
        <w:t>más</w:t>
      </w:r>
      <w:r w:rsidR="00FB3482">
        <w:t xml:space="preserve"> bajos </w:t>
      </w:r>
      <w:r w:rsidR="00A449D6">
        <w:t xml:space="preserve">(18%) </w:t>
      </w:r>
      <w:r w:rsidR="007B7BD6">
        <w:t>de escuelas privadas</w:t>
      </w:r>
      <w:r w:rsidR="00A449D6">
        <w:t>.</w:t>
      </w:r>
    </w:p>
    <w:p w:rsidR="00CB1DA0" w:rsidRDefault="002959FA" w:rsidP="002959FA">
      <w:pPr>
        <w:spacing w:after="0" w:line="240" w:lineRule="auto"/>
        <w:jc w:val="both"/>
      </w:pPr>
      <w:r>
        <w:t xml:space="preserve">El </w:t>
      </w:r>
      <w:r w:rsidR="006658FE">
        <w:t>gobierno c</w:t>
      </w:r>
      <w:r w:rsidR="005B3178">
        <w:t xml:space="preserve">onsidera que la educación es una mercancía y </w:t>
      </w:r>
      <w:r w:rsidR="00677CD7">
        <w:t xml:space="preserve">deja que los </w:t>
      </w:r>
      <w:r w:rsidR="005B3178">
        <w:t xml:space="preserve">empresarios capitalistas </w:t>
      </w:r>
      <w:r w:rsidR="00677CD7">
        <w:t xml:space="preserve">hagan </w:t>
      </w:r>
      <w:r w:rsidR="005B3178">
        <w:t>negocio con ella, por eso financian a los colegios privados con subsidios millonarios</w:t>
      </w:r>
      <w:r w:rsidR="00677CD7">
        <w:t>.</w:t>
      </w:r>
      <w:r w:rsidR="00391529">
        <w:t xml:space="preserve"> </w:t>
      </w:r>
      <w:r w:rsidR="006658FE">
        <w:t xml:space="preserve">Tanto Macri como sus antecesores </w:t>
      </w:r>
      <w:r w:rsidR="005B3178">
        <w:t>pretende</w:t>
      </w:r>
      <w:r w:rsidR="006658FE">
        <w:t xml:space="preserve">n copiar </w:t>
      </w:r>
      <w:r w:rsidR="005B3178">
        <w:t>el modelo educativo chileno</w:t>
      </w:r>
      <w:r w:rsidR="006B30E4">
        <w:t>, que</w:t>
      </w:r>
      <w:r w:rsidR="00677CD7">
        <w:t xml:space="preserve"> es el</w:t>
      </w:r>
      <w:r w:rsidR="005B3178">
        <w:t xml:space="preserve"> paraíso para la inversión </w:t>
      </w:r>
      <w:r w:rsidR="00677CD7">
        <w:t xml:space="preserve">educativa </w:t>
      </w:r>
      <w:r w:rsidR="005B3178">
        <w:t>privada</w:t>
      </w:r>
      <w:r>
        <w:t>,</w:t>
      </w:r>
      <w:r w:rsidR="005B3178">
        <w:t xml:space="preserve"> donde un capitalista </w:t>
      </w:r>
      <w:r w:rsidR="009B719A">
        <w:t xml:space="preserve">alquila </w:t>
      </w:r>
      <w:r w:rsidR="005B3178">
        <w:t xml:space="preserve">un local, </w:t>
      </w:r>
      <w:r w:rsidR="009B719A">
        <w:t xml:space="preserve">convoca a </w:t>
      </w:r>
      <w:r w:rsidR="005B3178">
        <w:t>docentes y estudiantes</w:t>
      </w:r>
      <w:r w:rsidR="009B719A">
        <w:t>,</w:t>
      </w:r>
      <w:r w:rsidR="005B3178">
        <w:t xml:space="preserve"> y el gobierno lo subvenciona por cada alumno con un monto fijo</w:t>
      </w:r>
      <w:r w:rsidR="00677CD7">
        <w:t xml:space="preserve">, al igual que </w:t>
      </w:r>
      <w:r w:rsidR="005B3178">
        <w:t xml:space="preserve">a los docentes. </w:t>
      </w:r>
    </w:p>
    <w:p w:rsidR="00CB1DA0" w:rsidRDefault="005B3178" w:rsidP="002959FA">
      <w:pPr>
        <w:spacing w:after="0" w:line="240" w:lineRule="auto"/>
        <w:jc w:val="both"/>
      </w:pPr>
      <w:r>
        <w:t>Este modelo de privatización subsidiada</w:t>
      </w:r>
      <w:r w:rsidR="006658FE">
        <w:t>, planificado</w:t>
      </w:r>
      <w:r>
        <w:t xml:space="preserve"> por los organismos financier</w:t>
      </w:r>
      <w:r w:rsidR="006658FE">
        <w:t>os internacionales, garantizado</w:t>
      </w:r>
      <w:r>
        <w:t xml:space="preserve"> por el gobierno y llevad</w:t>
      </w:r>
      <w:r w:rsidR="006658FE">
        <w:t>o</w:t>
      </w:r>
      <w:r>
        <w:t xml:space="preserve"> adelante por </w:t>
      </w:r>
      <w:r w:rsidR="00CB1DA0">
        <w:t xml:space="preserve">empresas, </w:t>
      </w:r>
      <w:r>
        <w:t>fundaciones,</w:t>
      </w:r>
      <w:r w:rsidR="00391529">
        <w:t xml:space="preserve"> </w:t>
      </w:r>
      <w:r w:rsidR="006658FE">
        <w:t>ONG´s, etc.,</w:t>
      </w:r>
      <w:r w:rsidR="00391529">
        <w:t xml:space="preserve"> </w:t>
      </w:r>
      <w:r w:rsidR="00CB1DA0">
        <w:t>p</w:t>
      </w:r>
      <w:r>
        <w:t xml:space="preserve">retenden que la escuela funcione como una empresa y el aula como una unidad de producción. </w:t>
      </w:r>
      <w:r w:rsidR="00CB1DA0">
        <w:t>Para ello, también</w:t>
      </w:r>
      <w:r w:rsidR="005400BD">
        <w:t xml:space="preserve"> pretenden</w:t>
      </w:r>
      <w:r w:rsidR="006B30E4">
        <w:t xml:space="preserve"> cambiar </w:t>
      </w:r>
      <w:r w:rsidR="00CB1DA0">
        <w:t xml:space="preserve">la </w:t>
      </w:r>
      <w:r w:rsidR="00330901">
        <w:t xml:space="preserve">relación laboral </w:t>
      </w:r>
      <w:r w:rsidR="00CB1DA0">
        <w:t xml:space="preserve">y los </w:t>
      </w:r>
      <w:r w:rsidR="00330901">
        <w:t xml:space="preserve">salarios </w:t>
      </w:r>
      <w:r w:rsidR="00CB1DA0">
        <w:t xml:space="preserve">deben </w:t>
      </w:r>
      <w:r w:rsidR="00330901">
        <w:t>diferencia</w:t>
      </w:r>
      <w:r w:rsidR="00CB1DA0">
        <w:t>rse</w:t>
      </w:r>
      <w:r w:rsidR="00330901">
        <w:t xml:space="preserve"> por desempeño, contrataciones por fuera de los concursos y la ruptura de los convenios colectivos de trabajo. </w:t>
      </w:r>
    </w:p>
    <w:p w:rsidR="00391529" w:rsidRPr="00391529" w:rsidRDefault="006658FE" w:rsidP="002959FA">
      <w:pPr>
        <w:spacing w:after="0" w:line="240" w:lineRule="auto"/>
        <w:jc w:val="both"/>
        <w:rPr>
          <w:szCs w:val="24"/>
        </w:rPr>
      </w:pPr>
      <w:r>
        <w:t>Por lo expuesto, e</w:t>
      </w:r>
      <w:r w:rsidR="00CB1DA0">
        <w:t>ste proyecto de ley plantea que la salida a la actual crisis educativa no es con más privatización y subsidios</w:t>
      </w:r>
      <w:r w:rsidR="005400BD">
        <w:t xml:space="preserve">, sino </w:t>
      </w:r>
      <w:r w:rsidR="00CB1DA0">
        <w:t xml:space="preserve">con la renacionalización del sistema educativo y con aumento del presupuesto nacional para educación </w:t>
      </w:r>
      <w:r w:rsidR="009B719A">
        <w:t xml:space="preserve">centralmente </w:t>
      </w:r>
      <w:r w:rsidR="00CB1DA0">
        <w:t>en base al no pago de la deuda externa.</w:t>
      </w:r>
    </w:p>
    <w:p w:rsidR="008B63FF" w:rsidRPr="008B63FF" w:rsidRDefault="00391529" w:rsidP="005400BD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Cs w:val="24"/>
          <w:lang w:eastAsia="es-AR"/>
        </w:rPr>
      </w:pPr>
      <w:r w:rsidRPr="00391529">
        <w:rPr>
          <w:color w:val="000000"/>
          <w:szCs w:val="24"/>
          <w:shd w:val="clear" w:color="auto" w:fill="FFFFFF"/>
        </w:rPr>
        <w:t>Los reclamos de la presente ley</w:t>
      </w:r>
      <w:r>
        <w:rPr>
          <w:color w:val="000000"/>
          <w:szCs w:val="24"/>
          <w:shd w:val="clear" w:color="auto" w:fill="FFFFFF"/>
        </w:rPr>
        <w:t xml:space="preserve"> también</w:t>
      </w:r>
      <w:r w:rsidRPr="00391529">
        <w:rPr>
          <w:color w:val="000000"/>
          <w:szCs w:val="24"/>
          <w:shd w:val="clear" w:color="auto" w:fill="FFFFFF"/>
        </w:rPr>
        <w:t xml:space="preserve"> son impulsados por el sindicalismo combativo docente que se ha reunido en </w:t>
      </w:r>
      <w:r w:rsidR="005400BD">
        <w:rPr>
          <w:color w:val="000000"/>
          <w:szCs w:val="24"/>
          <w:shd w:val="clear" w:color="auto" w:fill="FFFFFF"/>
        </w:rPr>
        <w:t xml:space="preserve">distintos </w:t>
      </w:r>
      <w:r w:rsidRPr="00391529">
        <w:rPr>
          <w:color w:val="000000"/>
          <w:szCs w:val="24"/>
          <w:shd w:val="clear" w:color="auto" w:fill="FFFFFF"/>
        </w:rPr>
        <w:t>plenarios nacionales</w:t>
      </w:r>
      <w:r w:rsidR="005400BD">
        <w:rPr>
          <w:color w:val="000000"/>
          <w:szCs w:val="24"/>
          <w:shd w:val="clear" w:color="auto" w:fill="FFFFFF"/>
        </w:rPr>
        <w:t xml:space="preserve"> entre distintas organizaciones: </w:t>
      </w:r>
      <w:r w:rsidR="008B63FF" w:rsidRPr="008B63FF">
        <w:rPr>
          <w:rFonts w:eastAsia="Times New Roman"/>
          <w:color w:val="000000"/>
          <w:szCs w:val="24"/>
          <w:lang w:eastAsia="es-AR"/>
        </w:rPr>
        <w:t>ATEN-Capital</w:t>
      </w:r>
      <w:r w:rsidR="00CF161F">
        <w:rPr>
          <w:rFonts w:eastAsia="Times New Roman"/>
          <w:color w:val="000000"/>
          <w:szCs w:val="24"/>
          <w:lang w:eastAsia="es-AR"/>
        </w:rPr>
        <w:t xml:space="preserve"> /</w:t>
      </w:r>
      <w:r w:rsidR="008B63FF" w:rsidRPr="008B63FF">
        <w:rPr>
          <w:rFonts w:eastAsia="Times New Roman"/>
          <w:color w:val="000000"/>
          <w:szCs w:val="24"/>
          <w:lang w:eastAsia="es-AR"/>
        </w:rPr>
        <w:t>SUTEBA-La Matanza</w:t>
      </w:r>
      <w:r w:rsidR="00CF161F">
        <w:rPr>
          <w:rFonts w:eastAsia="Times New Roman"/>
          <w:color w:val="000000"/>
          <w:szCs w:val="24"/>
          <w:lang w:eastAsia="es-AR"/>
        </w:rPr>
        <w:t xml:space="preserve"> </w:t>
      </w:r>
      <w:r w:rsidR="008B63FF" w:rsidRPr="008B63FF">
        <w:rPr>
          <w:rFonts w:eastAsia="Times New Roman"/>
          <w:color w:val="000000"/>
          <w:szCs w:val="24"/>
          <w:lang w:eastAsia="es-AR"/>
        </w:rPr>
        <w:t>/ADOSAC-Santa Cruz / ADEMYS-CABA / Gremio Docente Autoconvocado GDA-Formosa / SITECH Federación-Chaco / SUTEF-Tierra del Fuego / MPL-Misiones / ATEN-Cutral Co Plaza Huincul / ATEN-Plottier / ATEN-Las Lajas / ATEN-Picún Leufú / SUTEBA-Bahía Blanca / SUTEBA-Ensenada / SUTEBA Marcos Paz / SUTEBA Tigre/ AMSAFE-Rosario/ SINATEP / SITEP-La Pampa/ UTEM-Misiones /  ADOSAC Pico Truncado / ADOSAC-San Julián / APTEA-Tucumán / ACTE-Córdoba/</w:t>
      </w:r>
      <w:r w:rsidR="008B63FF" w:rsidRPr="008B63FF">
        <w:rPr>
          <w:color w:val="000000"/>
          <w:szCs w:val="24"/>
          <w:shd w:val="clear" w:color="auto" w:fill="FFFFFF"/>
        </w:rPr>
        <w:t> FEDERACIÓN NACIONAL DOCENTE /</w:t>
      </w:r>
      <w:r w:rsidR="008B63FF">
        <w:rPr>
          <w:color w:val="000000"/>
          <w:szCs w:val="24"/>
          <w:shd w:val="clear" w:color="auto" w:fill="FFFFFF"/>
        </w:rPr>
        <w:t xml:space="preserve"> y Agrupaciones como </w:t>
      </w:r>
      <w:r w:rsidR="008B63FF" w:rsidRPr="008B63FF">
        <w:rPr>
          <w:rFonts w:eastAsia="Times New Roman"/>
          <w:color w:val="000000"/>
          <w:szCs w:val="24"/>
          <w:lang w:eastAsia="es-AR"/>
        </w:rPr>
        <w:t>Docentes en Marcha Nacional / Tribuna Docente Nacional</w:t>
      </w:r>
      <w:r w:rsidR="008B63FF">
        <w:rPr>
          <w:rFonts w:eastAsia="Times New Roman"/>
          <w:color w:val="000000"/>
          <w:szCs w:val="24"/>
          <w:lang w:eastAsia="es-AR"/>
        </w:rPr>
        <w:t>/</w:t>
      </w:r>
      <w:r w:rsidR="008B63FF">
        <w:rPr>
          <w:color w:val="000000"/>
          <w:szCs w:val="24"/>
          <w:shd w:val="clear" w:color="auto" w:fill="FFFFFF"/>
        </w:rPr>
        <w:t xml:space="preserve"> </w:t>
      </w:r>
      <w:r w:rsidR="008B63FF" w:rsidRPr="008B63FF">
        <w:rPr>
          <w:rFonts w:eastAsia="Times New Roman"/>
          <w:color w:val="000000"/>
          <w:szCs w:val="24"/>
          <w:lang w:eastAsia="es-AR"/>
        </w:rPr>
        <w:t xml:space="preserve">Alternativa Docente Nacional / Corriente Nacional Carlos Fuentealba / Corriente Nacional 9 de Abril-Lista Marrón / - Lista Rosa / Docentes </w:t>
      </w:r>
      <w:proofErr w:type="spellStart"/>
      <w:r w:rsidR="008B63FF" w:rsidRPr="008B63FF">
        <w:rPr>
          <w:rFonts w:eastAsia="Times New Roman"/>
          <w:color w:val="000000"/>
          <w:szCs w:val="24"/>
          <w:lang w:eastAsia="es-AR"/>
        </w:rPr>
        <w:t>Autoconvocados</w:t>
      </w:r>
      <w:proofErr w:type="spellEnd"/>
      <w:r w:rsidR="008B63FF" w:rsidRPr="008B63FF">
        <w:rPr>
          <w:rFonts w:eastAsia="Times New Roman"/>
          <w:color w:val="000000"/>
          <w:szCs w:val="24"/>
          <w:lang w:eastAsia="es-AR"/>
        </w:rPr>
        <w:t xml:space="preserve"> de Malvinas/</w:t>
      </w:r>
      <w:r w:rsidR="00CF161F">
        <w:rPr>
          <w:rFonts w:eastAsia="Times New Roman"/>
          <w:color w:val="000000"/>
          <w:szCs w:val="24"/>
          <w:lang w:eastAsia="es-AR"/>
        </w:rPr>
        <w:t>.</w:t>
      </w:r>
      <w:r w:rsidR="008B63FF" w:rsidRPr="008B63FF">
        <w:rPr>
          <w:rFonts w:eastAsia="Times New Roman"/>
          <w:color w:val="000000"/>
          <w:szCs w:val="24"/>
          <w:lang w:eastAsia="es-AR"/>
        </w:rPr>
        <w:t> </w:t>
      </w:r>
    </w:p>
    <w:p w:rsidR="00774CC3" w:rsidRDefault="005F7ED4" w:rsidP="002959FA">
      <w:pPr>
        <w:spacing w:after="0" w:line="240" w:lineRule="auto"/>
        <w:jc w:val="both"/>
      </w:pPr>
      <w:r>
        <w:t xml:space="preserve">Por todas estas consideraciones solicito a los señores diputados que acompañen este proyecto de Ley. </w:t>
      </w:r>
    </w:p>
    <w:p w:rsidR="00FB3482" w:rsidRDefault="00FB3482" w:rsidP="002959FA">
      <w:pPr>
        <w:spacing w:after="0" w:line="240" w:lineRule="auto"/>
        <w:jc w:val="both"/>
      </w:pPr>
    </w:p>
    <w:p w:rsidR="004372B9" w:rsidRDefault="004372B9" w:rsidP="002959FA">
      <w:pPr>
        <w:spacing w:after="0" w:line="240" w:lineRule="auto"/>
        <w:jc w:val="both"/>
      </w:pPr>
    </w:p>
    <w:p w:rsidR="004372B9" w:rsidRDefault="004372B9" w:rsidP="002959FA">
      <w:pPr>
        <w:spacing w:after="0" w:line="240" w:lineRule="auto"/>
        <w:jc w:val="both"/>
      </w:pPr>
    </w:p>
    <w:sectPr w:rsidR="004372B9" w:rsidSect="00AF3E81">
      <w:headerReference w:type="default" r:id="rId8"/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98" w:rsidRDefault="00B36298" w:rsidP="0006655B">
      <w:pPr>
        <w:spacing w:after="0" w:line="240" w:lineRule="auto"/>
      </w:pPr>
      <w:r>
        <w:separator/>
      </w:r>
    </w:p>
  </w:endnote>
  <w:endnote w:type="continuationSeparator" w:id="0">
    <w:p w:rsidR="00B36298" w:rsidRDefault="00B36298" w:rsidP="000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6B5" w:rsidRDefault="008C66B5">
    <w:pPr>
      <w:pStyle w:val="Piedepgina"/>
    </w:pPr>
  </w:p>
  <w:p w:rsidR="008C66B5" w:rsidRDefault="008C6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98" w:rsidRDefault="00B36298" w:rsidP="0006655B">
      <w:pPr>
        <w:spacing w:after="0" w:line="240" w:lineRule="auto"/>
      </w:pPr>
      <w:r>
        <w:separator/>
      </w:r>
    </w:p>
  </w:footnote>
  <w:footnote w:type="continuationSeparator" w:id="0">
    <w:p w:rsidR="00B36298" w:rsidRDefault="00B36298" w:rsidP="000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55B" w:rsidRDefault="000148D0" w:rsidP="0006655B">
    <w:pPr>
      <w:pStyle w:val="Encabezado"/>
      <w:jc w:val="center"/>
    </w:pPr>
    <w:r w:rsidRPr="008B63FF">
      <w:rPr>
        <w:b/>
        <w:noProof/>
        <w:sz w:val="52"/>
        <w:szCs w:val="36"/>
        <w:lang w:eastAsia="es-AR"/>
      </w:rPr>
      <w:drawing>
        <wp:inline distT="0" distB="0" distL="0" distR="0">
          <wp:extent cx="3600450" cy="12096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655B" w:rsidRDefault="000665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5394D"/>
    <w:multiLevelType w:val="multilevel"/>
    <w:tmpl w:val="DF8A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F8"/>
    <w:rsid w:val="000148D0"/>
    <w:rsid w:val="00040B33"/>
    <w:rsid w:val="0006655B"/>
    <w:rsid w:val="002959FA"/>
    <w:rsid w:val="00330901"/>
    <w:rsid w:val="00335C65"/>
    <w:rsid w:val="00386447"/>
    <w:rsid w:val="00391529"/>
    <w:rsid w:val="003C5D0C"/>
    <w:rsid w:val="004372B9"/>
    <w:rsid w:val="004D7F29"/>
    <w:rsid w:val="004E6E9C"/>
    <w:rsid w:val="005400BD"/>
    <w:rsid w:val="00552626"/>
    <w:rsid w:val="00567CD8"/>
    <w:rsid w:val="005B3178"/>
    <w:rsid w:val="005D366C"/>
    <w:rsid w:val="005F783B"/>
    <w:rsid w:val="005F7ED4"/>
    <w:rsid w:val="006658FE"/>
    <w:rsid w:val="00677CD7"/>
    <w:rsid w:val="006B30E4"/>
    <w:rsid w:val="007227B5"/>
    <w:rsid w:val="00774CC3"/>
    <w:rsid w:val="00787051"/>
    <w:rsid w:val="007A559E"/>
    <w:rsid w:val="007B7BD6"/>
    <w:rsid w:val="007F1A59"/>
    <w:rsid w:val="00825499"/>
    <w:rsid w:val="008330CA"/>
    <w:rsid w:val="00891D5D"/>
    <w:rsid w:val="008953AE"/>
    <w:rsid w:val="008B1F12"/>
    <w:rsid w:val="008B63FF"/>
    <w:rsid w:val="008C66B5"/>
    <w:rsid w:val="008C78AC"/>
    <w:rsid w:val="00993E68"/>
    <w:rsid w:val="009B719A"/>
    <w:rsid w:val="009F7F8A"/>
    <w:rsid w:val="00A449D6"/>
    <w:rsid w:val="00A639AA"/>
    <w:rsid w:val="00A91DED"/>
    <w:rsid w:val="00AC4CA2"/>
    <w:rsid w:val="00AE2B9D"/>
    <w:rsid w:val="00AF3E81"/>
    <w:rsid w:val="00B17FD6"/>
    <w:rsid w:val="00B36298"/>
    <w:rsid w:val="00B41B42"/>
    <w:rsid w:val="00BD19F8"/>
    <w:rsid w:val="00BF4881"/>
    <w:rsid w:val="00C31D41"/>
    <w:rsid w:val="00C92B8D"/>
    <w:rsid w:val="00CB1DA0"/>
    <w:rsid w:val="00CF161F"/>
    <w:rsid w:val="00D03845"/>
    <w:rsid w:val="00D93CB0"/>
    <w:rsid w:val="00EA4C1C"/>
    <w:rsid w:val="00EC3606"/>
    <w:rsid w:val="00EE45C5"/>
    <w:rsid w:val="00EF060F"/>
    <w:rsid w:val="00EF1658"/>
    <w:rsid w:val="00EF2100"/>
    <w:rsid w:val="00F27479"/>
    <w:rsid w:val="00F407C6"/>
    <w:rsid w:val="00FB3482"/>
    <w:rsid w:val="00FE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D5C1"/>
  <w15:chartTrackingRefBased/>
  <w15:docId w15:val="{82E0B659-5E6B-46B1-A16D-C9946D97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9F8"/>
    <w:pPr>
      <w:spacing w:after="200" w:line="276" w:lineRule="auto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55B"/>
  </w:style>
  <w:style w:type="paragraph" w:styleId="Piedepgina">
    <w:name w:val="footer"/>
    <w:basedOn w:val="Normal"/>
    <w:link w:val="PiedepginaCar"/>
    <w:uiPriority w:val="99"/>
    <w:unhideWhenUsed/>
    <w:rsid w:val="00066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55B"/>
  </w:style>
  <w:style w:type="paragraph" w:styleId="Textodeglobo">
    <w:name w:val="Balloon Text"/>
    <w:basedOn w:val="Normal"/>
    <w:link w:val="TextodegloboCar"/>
    <w:uiPriority w:val="99"/>
    <w:semiHidden/>
    <w:unhideWhenUsed/>
    <w:rsid w:val="00F27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47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D7F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7F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7F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F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F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D8A1-42D8-4AB4-9EB5-0670BFE0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1692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</dc:creator>
  <cp:keywords/>
  <cp:lastModifiedBy>Dirección General de Informática y Sistemas</cp:lastModifiedBy>
  <cp:revision>3</cp:revision>
  <cp:lastPrinted>2017-03-06T21:33:00Z</cp:lastPrinted>
  <dcterms:created xsi:type="dcterms:W3CDTF">2017-03-06T21:31:00Z</dcterms:created>
  <dcterms:modified xsi:type="dcterms:W3CDTF">2017-03-06T21:44:00Z</dcterms:modified>
</cp:coreProperties>
</file>